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176E1E">
        <w:rPr>
          <w:b/>
          <w:sz w:val="28"/>
          <w:szCs w:val="28"/>
        </w:rPr>
        <w:t>123</w:t>
      </w:r>
      <w:r w:rsidR="00D01ADC">
        <w:rPr>
          <w:b/>
          <w:sz w:val="28"/>
          <w:szCs w:val="28"/>
        </w:rPr>
        <w:t>6</w:t>
      </w:r>
      <w:bookmarkStart w:id="0" w:name="_GoBack"/>
      <w:bookmarkEnd w:id="0"/>
      <w:r w:rsidR="00176E1E">
        <w:rPr>
          <w:b/>
          <w:sz w:val="28"/>
          <w:szCs w:val="28"/>
        </w:rPr>
        <w:t>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176E1E">
        <w:rPr>
          <w:u w:val="single"/>
        </w:rPr>
        <w:t>2</w:t>
      </w:r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1D63D2" w:rsidRPr="001D63D2">
        <w:rPr>
          <w:u w:val="single"/>
        </w:rPr>
        <w:t>31.08.73 Стоматология терапевтическая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1D63D2" w:rsidRPr="001D63D2">
        <w:rPr>
          <w:u w:val="single"/>
        </w:rPr>
        <w:t>Стоматология терапевтическая</w:t>
      </w:r>
    </w:p>
    <w:p w:rsidR="00E465AD" w:rsidRPr="001D63D2" w:rsidRDefault="00E465AD" w:rsidP="002829C8">
      <w:pPr>
        <w:rPr>
          <w:u w:val="single"/>
        </w:rPr>
      </w:pPr>
      <w:r w:rsidRPr="00EA635C">
        <w:t>Кафедра</w:t>
      </w:r>
      <w:r w:rsidRPr="003A657D">
        <w:tab/>
      </w:r>
      <w:r w:rsidRPr="003A657D">
        <w:tab/>
      </w:r>
      <w:r w:rsidR="001D63D2" w:rsidRPr="001D63D2">
        <w:rPr>
          <w:u w:val="single"/>
        </w:rPr>
        <w:t>Пропедевтики стоматологических заболеваний</w:t>
      </w:r>
    </w:p>
    <w:p w:rsidR="003F0387" w:rsidRPr="001D63D2" w:rsidRDefault="003F0387" w:rsidP="003F0387">
      <w:pPr>
        <w:rPr>
          <w:u w:val="single"/>
        </w:rPr>
      </w:pPr>
    </w:p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1D63D2" w:rsidRPr="005C6C14" w:rsidTr="00792165">
        <w:trPr>
          <w:trHeight w:val="20"/>
        </w:trPr>
        <w:tc>
          <w:tcPr>
            <w:tcW w:w="457" w:type="dxa"/>
          </w:tcPr>
          <w:p w:rsidR="001D63D2" w:rsidRDefault="001D63D2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D2" w:rsidRDefault="001D63D2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Гарипова Карина </w:t>
            </w:r>
            <w:proofErr w:type="spellStart"/>
            <w:r>
              <w:rPr>
                <w:color w:val="000000"/>
              </w:rPr>
              <w:t>Салаватовна</w:t>
            </w:r>
            <w:proofErr w:type="spellEnd"/>
          </w:p>
        </w:tc>
        <w:tc>
          <w:tcPr>
            <w:tcW w:w="1320" w:type="dxa"/>
          </w:tcPr>
          <w:p w:rsidR="001D63D2" w:rsidRPr="005C6C14" w:rsidRDefault="001D63D2" w:rsidP="00A42921">
            <w:pPr>
              <w:jc w:val="both"/>
            </w:pPr>
            <w:r>
              <w:t>869</w:t>
            </w:r>
          </w:p>
        </w:tc>
        <w:tc>
          <w:tcPr>
            <w:tcW w:w="1491" w:type="dxa"/>
          </w:tcPr>
          <w:p w:rsidR="001D63D2" w:rsidRPr="005C6C14" w:rsidRDefault="001D63D2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1D63D2" w:rsidRPr="005C6C14" w:rsidRDefault="001D63D2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1D63D2" w:rsidRPr="005C6C14" w:rsidRDefault="001D63D2" w:rsidP="00A42921">
            <w:pPr>
              <w:jc w:val="both"/>
              <w:rPr>
                <w:lang w:val="en-US"/>
              </w:rPr>
            </w:pPr>
          </w:p>
        </w:tc>
      </w:tr>
      <w:tr w:rsidR="001D63D2" w:rsidRPr="005C6C14" w:rsidTr="00792165">
        <w:trPr>
          <w:trHeight w:val="20"/>
        </w:trPr>
        <w:tc>
          <w:tcPr>
            <w:tcW w:w="457" w:type="dxa"/>
          </w:tcPr>
          <w:p w:rsidR="001D63D2" w:rsidRDefault="001D63D2" w:rsidP="00A42921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D2" w:rsidRDefault="001D63D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Имангулова</w:t>
            </w:r>
            <w:proofErr w:type="spellEnd"/>
            <w:r>
              <w:rPr>
                <w:color w:val="000000"/>
              </w:rPr>
              <w:t xml:space="preserve"> Динара Вадимовна</w:t>
            </w:r>
          </w:p>
        </w:tc>
        <w:tc>
          <w:tcPr>
            <w:tcW w:w="1320" w:type="dxa"/>
          </w:tcPr>
          <w:p w:rsidR="001D63D2" w:rsidRPr="005C6C14" w:rsidRDefault="001D63D2" w:rsidP="00A42921">
            <w:pPr>
              <w:jc w:val="both"/>
            </w:pPr>
            <w:r>
              <w:t>868</w:t>
            </w:r>
          </w:p>
        </w:tc>
        <w:tc>
          <w:tcPr>
            <w:tcW w:w="1491" w:type="dxa"/>
          </w:tcPr>
          <w:p w:rsidR="001D63D2" w:rsidRPr="005C6C14" w:rsidRDefault="001D63D2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1D63D2" w:rsidRPr="005C6C14" w:rsidRDefault="001D63D2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1D63D2" w:rsidRPr="005C6C14" w:rsidRDefault="001D63D2" w:rsidP="00A42921">
            <w:pPr>
              <w:jc w:val="both"/>
              <w:rPr>
                <w:lang w:val="en-US"/>
              </w:rPr>
            </w:pPr>
          </w:p>
        </w:tc>
      </w:tr>
      <w:tr w:rsidR="00176E1E" w:rsidRPr="005C6C14" w:rsidTr="00792165">
        <w:trPr>
          <w:trHeight w:val="20"/>
        </w:trPr>
        <w:tc>
          <w:tcPr>
            <w:tcW w:w="457" w:type="dxa"/>
          </w:tcPr>
          <w:p w:rsidR="00176E1E" w:rsidRDefault="00176E1E" w:rsidP="00A42921">
            <w:pPr>
              <w:jc w:val="center"/>
            </w:pPr>
            <w:r>
              <w:t>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E1E" w:rsidRDefault="00176E1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Тазетдинова</w:t>
            </w:r>
            <w:proofErr w:type="spellEnd"/>
            <w:r>
              <w:rPr>
                <w:color w:val="000000"/>
              </w:rPr>
              <w:t xml:space="preserve"> Юлия </w:t>
            </w:r>
            <w:proofErr w:type="spellStart"/>
            <w:r>
              <w:rPr>
                <w:color w:val="000000"/>
              </w:rPr>
              <w:t>Ниязовна</w:t>
            </w:r>
            <w:proofErr w:type="spellEnd"/>
          </w:p>
        </w:tc>
        <w:tc>
          <w:tcPr>
            <w:tcW w:w="1320" w:type="dxa"/>
          </w:tcPr>
          <w:p w:rsidR="00176E1E" w:rsidRDefault="00176E1E" w:rsidP="00A42921">
            <w:pPr>
              <w:jc w:val="both"/>
            </w:pPr>
            <w:r>
              <w:t>845</w:t>
            </w:r>
          </w:p>
        </w:tc>
        <w:tc>
          <w:tcPr>
            <w:tcW w:w="1491" w:type="dxa"/>
          </w:tcPr>
          <w:p w:rsidR="00176E1E" w:rsidRPr="005C6C14" w:rsidRDefault="00176E1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176E1E" w:rsidRPr="005C6C14" w:rsidRDefault="00176E1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176E1E" w:rsidRPr="005C6C14" w:rsidRDefault="00176E1E" w:rsidP="00A42921">
            <w:pPr>
              <w:jc w:val="both"/>
              <w:rPr>
                <w:lang w:val="en-US"/>
              </w:rPr>
            </w:pPr>
          </w:p>
        </w:tc>
      </w:tr>
      <w:tr w:rsidR="001D63D2" w:rsidRPr="005C6C14" w:rsidTr="00792165">
        <w:trPr>
          <w:trHeight w:val="20"/>
        </w:trPr>
        <w:tc>
          <w:tcPr>
            <w:tcW w:w="457" w:type="dxa"/>
          </w:tcPr>
          <w:p w:rsidR="001D63D2" w:rsidRDefault="00176E1E" w:rsidP="00A42921">
            <w:pPr>
              <w:jc w:val="center"/>
            </w:pPr>
            <w:r>
              <w:t>4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D2" w:rsidRDefault="001D63D2">
            <w:pPr>
              <w:rPr>
                <w:color w:val="000000"/>
              </w:rPr>
            </w:pPr>
            <w:r>
              <w:rPr>
                <w:color w:val="000000"/>
              </w:rPr>
              <w:t xml:space="preserve">Хафизова </w:t>
            </w:r>
            <w:proofErr w:type="spellStart"/>
            <w:r>
              <w:rPr>
                <w:color w:val="000000"/>
              </w:rPr>
              <w:t>Айгуль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Саяновна</w:t>
            </w:r>
            <w:proofErr w:type="spellEnd"/>
          </w:p>
        </w:tc>
        <w:tc>
          <w:tcPr>
            <w:tcW w:w="1320" w:type="dxa"/>
          </w:tcPr>
          <w:p w:rsidR="001D63D2" w:rsidRPr="005C6C14" w:rsidRDefault="001D63D2" w:rsidP="00A42921">
            <w:pPr>
              <w:jc w:val="both"/>
            </w:pPr>
            <w:r>
              <w:t>870</w:t>
            </w:r>
          </w:p>
        </w:tc>
        <w:tc>
          <w:tcPr>
            <w:tcW w:w="1491" w:type="dxa"/>
          </w:tcPr>
          <w:p w:rsidR="001D63D2" w:rsidRPr="005C6C14" w:rsidRDefault="001D63D2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1D63D2" w:rsidRPr="005C6C14" w:rsidRDefault="001D63D2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1D63D2" w:rsidRPr="005C6C14" w:rsidRDefault="001D63D2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76E1E"/>
    <w:rsid w:val="001A40C5"/>
    <w:rsid w:val="001B032F"/>
    <w:rsid w:val="001C29E0"/>
    <w:rsid w:val="001D63D2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792165"/>
    <w:rsid w:val="00860208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01ADC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43</cp:revision>
  <dcterms:created xsi:type="dcterms:W3CDTF">2018-01-15T04:15:00Z</dcterms:created>
  <dcterms:modified xsi:type="dcterms:W3CDTF">2020-07-09T09:29:00Z</dcterms:modified>
</cp:coreProperties>
</file>